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90" w:rsidRDefault="00AA0090">
      <w:pPr>
        <w:widowControl/>
        <w:spacing w:line="640" w:lineRule="exact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 w:rsidRPr="00AA0090">
        <w:rPr>
          <w:rFonts w:ascii="宋体" w:eastAsia="宋体" w:hAnsi="宋体" w:cs="Times New Roman"/>
          <w:b/>
          <w:bCs/>
          <w:kern w:val="0"/>
          <w:sz w:val="44"/>
          <w:szCs w:val="44"/>
        </w:rPr>
        <w:t>2021年金秋招聘月活动甘肃分会场</w:t>
      </w:r>
    </w:p>
    <w:p w:rsidR="00A8107F" w:rsidRDefault="00721912">
      <w:pPr>
        <w:widowControl/>
        <w:spacing w:line="640" w:lineRule="exact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求职者参会操作指南</w:t>
      </w:r>
    </w:p>
    <w:p w:rsidR="00A8107F" w:rsidRPr="00721912" w:rsidRDefault="00721912" w:rsidP="006E3246">
      <w:pPr>
        <w:widowControl/>
        <w:spacing w:line="640" w:lineRule="exact"/>
        <w:jc w:val="left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第一步：登录甘肃人才网：</w:t>
      </w:r>
      <w:hyperlink r:id="rId5" w:history="1">
        <w:r>
          <w:rPr>
            <w:rStyle w:val="a9"/>
            <w:rFonts w:ascii="仿宋_GB2312" w:eastAsia="仿宋_GB2312" w:hAnsi="仿宋_GB2312" w:cs="仿宋_GB2312" w:hint="eastAsia"/>
            <w:b/>
            <w:sz w:val="32"/>
            <w:szCs w:val="32"/>
          </w:rPr>
          <w:t>www.gszhaopin.com</w:t>
        </w:r>
      </w:hyperlink>
      <w:r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点击首页面活动专区进入</w:t>
      </w:r>
      <w:r w:rsidRPr="00774F6C">
        <w:rPr>
          <w:rFonts w:ascii="仿宋_GB2312" w:eastAsia="仿宋_GB2312" w:hAnsi="仿宋_GB2312" w:cs="仿宋_GB2312" w:hint="eastAsia"/>
          <w:b/>
          <w:sz w:val="32"/>
          <w:szCs w:val="32"/>
        </w:rPr>
        <w:t>“</w:t>
      </w:r>
      <w:r w:rsidR="00774F6C" w:rsidRPr="00774F6C">
        <w:rPr>
          <w:rFonts w:ascii="仿宋_GB2312" w:eastAsia="仿宋_GB2312" w:hAnsi="仿宋_GB2312" w:cs="仿宋_GB2312"/>
          <w:b/>
          <w:sz w:val="32"/>
          <w:szCs w:val="32"/>
        </w:rPr>
        <w:t>2021年金秋招聘月活动甘肃分会场</w:t>
      </w:r>
      <w:r>
        <w:rPr>
          <w:rFonts w:ascii="仿宋_GB2312" w:eastAsia="仿宋_GB2312" w:hAnsi="仿宋_GB2312" w:cs="仿宋_GB2312" w:hint="eastAsia"/>
          <w:sz w:val="32"/>
          <w:szCs w:val="32"/>
        </w:rPr>
        <w:t>”专版专栏页面。（如下图所示）点击下方链接地址：</w:t>
      </w:r>
      <w:r w:rsidR="005749D5" w:rsidRPr="00061329">
        <w:rPr>
          <w:rStyle w:val="a9"/>
          <w:rFonts w:ascii="仿宋_GB2312" w:eastAsia="仿宋_GB2312" w:hAnsi="仿宋_GB2312" w:cs="仿宋_GB2312"/>
          <w:b/>
          <w:sz w:val="32"/>
          <w:szCs w:val="32"/>
        </w:rPr>
        <w:t>https://www.gszhaopin.com/exchange_conference/company_list2.html?citycategory=&amp;jobcategory=&amp;id=556&amp;type=jobs+&amp;key=</w:t>
      </w:r>
    </w:p>
    <w:p w:rsidR="00A8107F" w:rsidRDefault="00AA0090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616575" cy="1804638"/>
            <wp:effectExtent l="19050" t="0" r="3175" b="0"/>
            <wp:docPr id="2" name="图片 1" descr="D:\用户目录\我的文档\Tencent Files\1057224154\Image\C2C\~WHLM`M)3(GRN)3C%5RJ]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057224154\Image\C2C\~WHLM`M)3(GRN)3C%5RJ]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18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7F" w:rsidRDefault="00721912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第二步：点击页面功能菜单栏，了解大会精彩信息。</w:t>
      </w:r>
    </w:p>
    <w:p w:rsidR="00A8107F" w:rsidRDefault="00721912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1、进入线上招聘会，浏览参会单位招聘信息，在线预约职位、投递简历；</w:t>
      </w:r>
    </w:p>
    <w:p w:rsidR="00A8107F" w:rsidRDefault="00721912">
      <w:r>
        <w:rPr>
          <w:noProof/>
        </w:rPr>
        <w:drawing>
          <wp:inline distT="0" distB="0" distL="114300" distR="114300">
            <wp:extent cx="5849620" cy="1771015"/>
            <wp:effectExtent l="0" t="0" r="1778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7F" w:rsidRDefault="00721912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2、点击页面右侧“登录/注册”按钮，输入个人账号、密码，进入个人会员中心（若无账号，需注册）</w:t>
      </w:r>
    </w:p>
    <w:p w:rsidR="00A8107F" w:rsidRDefault="00721912">
      <w:pPr>
        <w:tabs>
          <w:tab w:val="left" w:pos="940"/>
        </w:tabs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62865</wp:posOffset>
            </wp:positionV>
            <wp:extent cx="5949315" cy="1633855"/>
            <wp:effectExtent l="0" t="0" r="13335" b="4445"/>
            <wp:wrapSquare wrapText="bothSides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第三步：进入个人会员中心，进行求职管理、查看面试邀请信息、</w:t>
      </w:r>
    </w:p>
    <w:p w:rsidR="00A8107F" w:rsidRDefault="00721912">
      <w:pPr>
        <w:tabs>
          <w:tab w:val="left" w:pos="940"/>
        </w:tabs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搜索职位，向用人单位投递简历，在线预约面试。</w:t>
      </w:r>
    </w:p>
    <w:sectPr w:rsidR="00A8107F" w:rsidSect="00A8107F">
      <w:pgSz w:w="11906" w:h="16838"/>
      <w:pgMar w:top="2041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95AA9"/>
    <w:rsid w:val="00061329"/>
    <w:rsid w:val="00202B0C"/>
    <w:rsid w:val="002C2AC9"/>
    <w:rsid w:val="00395AA9"/>
    <w:rsid w:val="004C337F"/>
    <w:rsid w:val="005749D5"/>
    <w:rsid w:val="006B51DF"/>
    <w:rsid w:val="006E3246"/>
    <w:rsid w:val="00721912"/>
    <w:rsid w:val="00774F6C"/>
    <w:rsid w:val="007958C1"/>
    <w:rsid w:val="00845138"/>
    <w:rsid w:val="008701C1"/>
    <w:rsid w:val="00902FFE"/>
    <w:rsid w:val="009A7BD3"/>
    <w:rsid w:val="00A8107F"/>
    <w:rsid w:val="00AA0090"/>
    <w:rsid w:val="00B534F0"/>
    <w:rsid w:val="00C76607"/>
    <w:rsid w:val="00C97C8D"/>
    <w:rsid w:val="00E07555"/>
    <w:rsid w:val="00E35436"/>
    <w:rsid w:val="00E51B64"/>
    <w:rsid w:val="00E91C6C"/>
    <w:rsid w:val="00FF3276"/>
    <w:rsid w:val="052D202A"/>
    <w:rsid w:val="06B0516F"/>
    <w:rsid w:val="06E64C9E"/>
    <w:rsid w:val="081716D7"/>
    <w:rsid w:val="08475458"/>
    <w:rsid w:val="097B2E78"/>
    <w:rsid w:val="0BA816E5"/>
    <w:rsid w:val="0C644907"/>
    <w:rsid w:val="0D2F2691"/>
    <w:rsid w:val="0DAF159E"/>
    <w:rsid w:val="0DD84394"/>
    <w:rsid w:val="0EF82816"/>
    <w:rsid w:val="0FB261E5"/>
    <w:rsid w:val="10766CB5"/>
    <w:rsid w:val="141134A8"/>
    <w:rsid w:val="14876D05"/>
    <w:rsid w:val="151D2E90"/>
    <w:rsid w:val="151D57E6"/>
    <w:rsid w:val="15EA34E3"/>
    <w:rsid w:val="160B4845"/>
    <w:rsid w:val="17683B89"/>
    <w:rsid w:val="18144DF3"/>
    <w:rsid w:val="181665C3"/>
    <w:rsid w:val="195E128C"/>
    <w:rsid w:val="197235CA"/>
    <w:rsid w:val="19B01D7D"/>
    <w:rsid w:val="1C417C51"/>
    <w:rsid w:val="1C803DBE"/>
    <w:rsid w:val="1E4709EB"/>
    <w:rsid w:val="1E4819A5"/>
    <w:rsid w:val="1FE436A2"/>
    <w:rsid w:val="20E203CF"/>
    <w:rsid w:val="21344078"/>
    <w:rsid w:val="215F291E"/>
    <w:rsid w:val="22E25793"/>
    <w:rsid w:val="23025282"/>
    <w:rsid w:val="2374015A"/>
    <w:rsid w:val="23E573C7"/>
    <w:rsid w:val="2465263F"/>
    <w:rsid w:val="25E66E80"/>
    <w:rsid w:val="27E8153D"/>
    <w:rsid w:val="288A1A4B"/>
    <w:rsid w:val="28C21911"/>
    <w:rsid w:val="28E05096"/>
    <w:rsid w:val="2971019A"/>
    <w:rsid w:val="29EF1D47"/>
    <w:rsid w:val="2A0B65F8"/>
    <w:rsid w:val="2B7A3950"/>
    <w:rsid w:val="2BC96979"/>
    <w:rsid w:val="2E9B02AB"/>
    <w:rsid w:val="31BC54BC"/>
    <w:rsid w:val="32495078"/>
    <w:rsid w:val="32D26991"/>
    <w:rsid w:val="32EA3D13"/>
    <w:rsid w:val="33311D19"/>
    <w:rsid w:val="35125A8F"/>
    <w:rsid w:val="352F273B"/>
    <w:rsid w:val="35717B24"/>
    <w:rsid w:val="36EC0DEB"/>
    <w:rsid w:val="36EF5CA8"/>
    <w:rsid w:val="37656E73"/>
    <w:rsid w:val="380B31CF"/>
    <w:rsid w:val="390F5D32"/>
    <w:rsid w:val="39E457A4"/>
    <w:rsid w:val="39E94959"/>
    <w:rsid w:val="3A063A92"/>
    <w:rsid w:val="3A531FE4"/>
    <w:rsid w:val="3BE0022B"/>
    <w:rsid w:val="42794DD1"/>
    <w:rsid w:val="44C84702"/>
    <w:rsid w:val="48A726CC"/>
    <w:rsid w:val="48BC3DAA"/>
    <w:rsid w:val="49562191"/>
    <w:rsid w:val="496733B6"/>
    <w:rsid w:val="49792D90"/>
    <w:rsid w:val="499E67DA"/>
    <w:rsid w:val="4A1955F7"/>
    <w:rsid w:val="4B992B2A"/>
    <w:rsid w:val="4C2F2EB0"/>
    <w:rsid w:val="4CDA7DDE"/>
    <w:rsid w:val="4D534695"/>
    <w:rsid w:val="4E1A1B51"/>
    <w:rsid w:val="4E640076"/>
    <w:rsid w:val="4E6E62B5"/>
    <w:rsid w:val="4F8E1869"/>
    <w:rsid w:val="500425D9"/>
    <w:rsid w:val="509E511F"/>
    <w:rsid w:val="50DB1606"/>
    <w:rsid w:val="50EE3ED4"/>
    <w:rsid w:val="51DB4694"/>
    <w:rsid w:val="520738DE"/>
    <w:rsid w:val="53B92510"/>
    <w:rsid w:val="544A75F1"/>
    <w:rsid w:val="54967DF1"/>
    <w:rsid w:val="549F012C"/>
    <w:rsid w:val="555A1E98"/>
    <w:rsid w:val="55975B49"/>
    <w:rsid w:val="55AB4A90"/>
    <w:rsid w:val="55B37779"/>
    <w:rsid w:val="56486BAC"/>
    <w:rsid w:val="56B45770"/>
    <w:rsid w:val="56D75649"/>
    <w:rsid w:val="577659C5"/>
    <w:rsid w:val="57AA280B"/>
    <w:rsid w:val="58FE37A2"/>
    <w:rsid w:val="597748B8"/>
    <w:rsid w:val="59821943"/>
    <w:rsid w:val="5DAF2805"/>
    <w:rsid w:val="5E035415"/>
    <w:rsid w:val="5ECA42FF"/>
    <w:rsid w:val="5F132D21"/>
    <w:rsid w:val="608A6587"/>
    <w:rsid w:val="60BB199E"/>
    <w:rsid w:val="60CF53CD"/>
    <w:rsid w:val="61E36E05"/>
    <w:rsid w:val="61F21E55"/>
    <w:rsid w:val="621C1C57"/>
    <w:rsid w:val="623A080B"/>
    <w:rsid w:val="62811E0D"/>
    <w:rsid w:val="631527D5"/>
    <w:rsid w:val="635776C5"/>
    <w:rsid w:val="649E57F4"/>
    <w:rsid w:val="64B13682"/>
    <w:rsid w:val="652A29C7"/>
    <w:rsid w:val="655D50D2"/>
    <w:rsid w:val="65D8024A"/>
    <w:rsid w:val="67193FB6"/>
    <w:rsid w:val="67E350C7"/>
    <w:rsid w:val="67F037AC"/>
    <w:rsid w:val="68A80619"/>
    <w:rsid w:val="69212C84"/>
    <w:rsid w:val="6B2B4FB9"/>
    <w:rsid w:val="6CA279E6"/>
    <w:rsid w:val="6D3C33D1"/>
    <w:rsid w:val="6D85547A"/>
    <w:rsid w:val="6DD77693"/>
    <w:rsid w:val="6E68224E"/>
    <w:rsid w:val="6E8D68A1"/>
    <w:rsid w:val="6EDB6EB0"/>
    <w:rsid w:val="6EFA495D"/>
    <w:rsid w:val="6FD429EC"/>
    <w:rsid w:val="7214559E"/>
    <w:rsid w:val="724A40E5"/>
    <w:rsid w:val="727E70ED"/>
    <w:rsid w:val="7422673D"/>
    <w:rsid w:val="742F317D"/>
    <w:rsid w:val="74E91B9F"/>
    <w:rsid w:val="75E617D5"/>
    <w:rsid w:val="76143A25"/>
    <w:rsid w:val="77E33B00"/>
    <w:rsid w:val="77FC1BEC"/>
    <w:rsid w:val="785F4346"/>
    <w:rsid w:val="786418A6"/>
    <w:rsid w:val="78A9357D"/>
    <w:rsid w:val="78AE5CBE"/>
    <w:rsid w:val="7B8222C9"/>
    <w:rsid w:val="7BBC3CAF"/>
    <w:rsid w:val="7CCB1838"/>
    <w:rsid w:val="7F1C0590"/>
    <w:rsid w:val="7F59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07F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A8107F"/>
    <w:pPr>
      <w:spacing w:after="120"/>
    </w:pPr>
  </w:style>
  <w:style w:type="paragraph" w:styleId="a4">
    <w:name w:val="Balloon Text"/>
    <w:basedOn w:val="a"/>
    <w:link w:val="Char"/>
    <w:qFormat/>
    <w:rsid w:val="00A8107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A8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8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A8107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8107F"/>
    <w:rPr>
      <w:b/>
      <w:bCs/>
    </w:rPr>
  </w:style>
  <w:style w:type="character" w:styleId="a9">
    <w:name w:val="Hyperlink"/>
    <w:basedOn w:val="a0"/>
    <w:uiPriority w:val="99"/>
    <w:qFormat/>
    <w:rsid w:val="00A8107F"/>
    <w:rPr>
      <w:color w:val="0000FF"/>
      <w:u w:val="single"/>
    </w:rPr>
  </w:style>
  <w:style w:type="paragraph" w:customStyle="1" w:styleId="ListParagraph63b2abb8-aee7-41a2-b53b-7eeb823825dc">
    <w:name w:val="List Paragraph_63b2abb8-aee7-41a2-b53b-7eeb823825dc"/>
    <w:basedOn w:val="a"/>
    <w:uiPriority w:val="34"/>
    <w:qFormat/>
    <w:rsid w:val="00A8107F"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sid w:val="00A8107F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A8107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8107F"/>
    <w:rPr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A8107F"/>
    <w:rPr>
      <w:rFonts w:ascii="等线" w:eastAsia="等线" w:hAnsi="等线" w:cs="宋体"/>
      <w:kern w:val="2"/>
      <w:sz w:val="18"/>
      <w:szCs w:val="18"/>
    </w:rPr>
  </w:style>
  <w:style w:type="paragraph" w:customStyle="1" w:styleId="Bodytext1">
    <w:name w:val="Body text|1"/>
    <w:basedOn w:val="a"/>
    <w:qFormat/>
    <w:rsid w:val="00A8107F"/>
    <w:pPr>
      <w:spacing w:line="420" w:lineRule="auto"/>
      <w:ind w:firstLine="400"/>
    </w:pPr>
    <w:rPr>
      <w:rFonts w:ascii="宋体" w:eastAsia="宋体" w:hAnsi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szhaopi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yi716</dc:creator>
  <cp:lastModifiedBy>Administrator</cp:lastModifiedBy>
  <cp:revision>24</cp:revision>
  <cp:lastPrinted>2020-02-26T07:02:00Z</cp:lastPrinted>
  <dcterms:created xsi:type="dcterms:W3CDTF">2020-02-25T04:01:00Z</dcterms:created>
  <dcterms:modified xsi:type="dcterms:W3CDTF">2021-10-26T06:07:00Z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55B93B5C2D8C4F9C84AD9B0B90F57C7D</vt:lpwstr>
  </property>
</Properties>
</file>